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1B05C" w14:textId="1B979BED" w:rsidR="00ED4CB0" w:rsidRPr="00643D15" w:rsidRDefault="00ED4CB0" w:rsidP="00ED4CB0">
      <w:pPr>
        <w:rPr>
          <w:lang w:val="uk-UA"/>
        </w:rPr>
      </w:pPr>
      <w:r w:rsidRPr="00643D15">
        <w:rPr>
          <w:noProof/>
          <w:lang w:val="uk-UA"/>
        </w:rPr>
        <w:drawing>
          <wp:anchor distT="0" distB="0" distL="114300" distR="114300" simplePos="0" relativeHeight="251660288" behindDoc="0" locked="0" layoutInCell="1" allowOverlap="1" wp14:anchorId="523D67D5" wp14:editId="170AFCF9">
            <wp:simplePos x="0" y="0"/>
            <wp:positionH relativeFrom="column">
              <wp:posOffset>2743200</wp:posOffset>
            </wp:positionH>
            <wp:positionV relativeFrom="paragraph">
              <wp:posOffset>114300</wp:posOffset>
            </wp:positionV>
            <wp:extent cx="698500" cy="896620"/>
            <wp:effectExtent l="0" t="0" r="635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500" cy="896620"/>
                    </a:xfrm>
                    <a:prstGeom prst="rect">
                      <a:avLst/>
                    </a:prstGeom>
                    <a:noFill/>
                  </pic:spPr>
                </pic:pic>
              </a:graphicData>
            </a:graphic>
            <wp14:sizeRelH relativeFrom="page">
              <wp14:pctWidth>0</wp14:pctWidth>
            </wp14:sizeRelH>
            <wp14:sizeRelV relativeFrom="page">
              <wp14:pctHeight>0</wp14:pctHeight>
            </wp14:sizeRelV>
          </wp:anchor>
        </w:drawing>
      </w:r>
    </w:p>
    <w:p w14:paraId="7907A996" w14:textId="77777777" w:rsidR="00ED4CB0" w:rsidRPr="00643D15" w:rsidRDefault="00ED4CB0" w:rsidP="00ED4CB0">
      <w:pPr>
        <w:rPr>
          <w:lang w:val="uk-UA"/>
        </w:rPr>
      </w:pPr>
    </w:p>
    <w:p w14:paraId="3601DC79" w14:textId="77777777" w:rsidR="00ED4CB0" w:rsidRPr="00643D15" w:rsidRDefault="00ED4CB0" w:rsidP="00ED4CB0">
      <w:pPr>
        <w:pStyle w:val="1"/>
        <w:rPr>
          <w:sz w:val="24"/>
          <w:szCs w:val="24"/>
        </w:rPr>
      </w:pPr>
    </w:p>
    <w:p w14:paraId="0073E6E7" w14:textId="77777777" w:rsidR="00ED4CB0" w:rsidRPr="00643D15" w:rsidRDefault="00ED4CB0" w:rsidP="00ED4CB0">
      <w:pPr>
        <w:pStyle w:val="1"/>
        <w:rPr>
          <w:sz w:val="24"/>
          <w:szCs w:val="24"/>
        </w:rPr>
      </w:pPr>
    </w:p>
    <w:p w14:paraId="796DD054" w14:textId="77777777" w:rsidR="00ED4CB0" w:rsidRPr="00643D15" w:rsidRDefault="00ED4CB0" w:rsidP="00ED4CB0">
      <w:pPr>
        <w:pStyle w:val="1"/>
        <w:rPr>
          <w:sz w:val="24"/>
          <w:szCs w:val="24"/>
        </w:rPr>
      </w:pPr>
    </w:p>
    <w:p w14:paraId="04DE315D" w14:textId="77777777" w:rsidR="00ED4CB0" w:rsidRPr="00643D15" w:rsidRDefault="00ED4CB0" w:rsidP="00ED4CB0">
      <w:pPr>
        <w:pStyle w:val="1"/>
        <w:rPr>
          <w:sz w:val="24"/>
          <w:szCs w:val="24"/>
        </w:rPr>
      </w:pPr>
    </w:p>
    <w:p w14:paraId="5B186BC4" w14:textId="77777777" w:rsidR="00ED4CB0" w:rsidRPr="00643D15" w:rsidRDefault="00ED4CB0" w:rsidP="00ED4CB0">
      <w:pPr>
        <w:pStyle w:val="1"/>
        <w:rPr>
          <w:sz w:val="24"/>
          <w:szCs w:val="24"/>
        </w:rPr>
      </w:pPr>
      <w:r w:rsidRPr="00643D15">
        <w:rPr>
          <w:sz w:val="24"/>
          <w:szCs w:val="24"/>
        </w:rPr>
        <w:t>МЕЛІТОПОЛЬСЬКА МІСЬКА РАДА</w:t>
      </w:r>
    </w:p>
    <w:p w14:paraId="52EB13C5" w14:textId="77777777" w:rsidR="00ED4CB0" w:rsidRPr="00643D15" w:rsidRDefault="00ED4CB0" w:rsidP="00ED4CB0">
      <w:pPr>
        <w:jc w:val="center"/>
        <w:rPr>
          <w:b/>
          <w:lang w:val="uk-UA"/>
        </w:rPr>
      </w:pPr>
      <w:r w:rsidRPr="00643D15">
        <w:rPr>
          <w:b/>
          <w:lang w:val="uk-UA"/>
        </w:rPr>
        <w:t>Запорізької області</w:t>
      </w:r>
    </w:p>
    <w:p w14:paraId="1F62570B" w14:textId="77777777" w:rsidR="00ED4CB0" w:rsidRPr="00643D15" w:rsidRDefault="00ED4CB0" w:rsidP="00ED4CB0">
      <w:pPr>
        <w:jc w:val="center"/>
        <w:rPr>
          <w:b/>
          <w:lang w:val="uk-UA"/>
        </w:rPr>
      </w:pPr>
      <w:r w:rsidRPr="00643D15">
        <w:rPr>
          <w:b/>
          <w:lang w:val="uk-UA"/>
        </w:rPr>
        <w:t>VІІІ скликання</w:t>
      </w:r>
    </w:p>
    <w:p w14:paraId="1AB1F8BF" w14:textId="77777777" w:rsidR="00ED4CB0" w:rsidRPr="00643D15" w:rsidRDefault="00ED4CB0" w:rsidP="00ED4CB0">
      <w:pPr>
        <w:pStyle w:val="2"/>
        <w:rPr>
          <w:sz w:val="24"/>
          <w:szCs w:val="24"/>
        </w:rPr>
      </w:pPr>
      <w:r w:rsidRPr="00643D15">
        <w:rPr>
          <w:sz w:val="24"/>
          <w:szCs w:val="24"/>
        </w:rPr>
        <w:t>Постійна комісія з питань бюджету та соціально-економічного розвитку міста</w:t>
      </w:r>
    </w:p>
    <w:p w14:paraId="38A07042" w14:textId="22986AC2" w:rsidR="00ED4CB0" w:rsidRPr="00643D15" w:rsidRDefault="00ED4CB0" w:rsidP="00ED4CB0">
      <w:pPr>
        <w:jc w:val="center"/>
        <w:rPr>
          <w:lang w:val="uk-UA"/>
        </w:rPr>
      </w:pPr>
      <w:r w:rsidRPr="00643D15">
        <w:rPr>
          <w:noProof/>
          <w:lang w:val="uk-UA"/>
        </w:rPr>
        <mc:AlternateContent>
          <mc:Choice Requires="wps">
            <w:drawing>
              <wp:anchor distT="0" distB="0" distL="114300" distR="114300" simplePos="0" relativeHeight="251659264" behindDoc="0" locked="0" layoutInCell="1" allowOverlap="1" wp14:anchorId="18C52A3A" wp14:editId="45A9EA90">
                <wp:simplePos x="0" y="0"/>
                <wp:positionH relativeFrom="column">
                  <wp:posOffset>17145</wp:posOffset>
                </wp:positionH>
                <wp:positionV relativeFrom="paragraph">
                  <wp:posOffset>44450</wp:posOffset>
                </wp:positionV>
                <wp:extent cx="6286500" cy="0"/>
                <wp:effectExtent l="30480" t="32385" r="36195" b="34290"/>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1821D" id="Пряма сполучна ліні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49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" strokeweight="4.5pt">
                <v:stroke linestyle="thinThick"/>
              </v:line>
            </w:pict>
          </mc:Fallback>
        </mc:AlternateContent>
      </w:r>
    </w:p>
    <w:p w14:paraId="42934CE1" w14:textId="71A442FF" w:rsidR="0024701F" w:rsidRPr="00643D15" w:rsidRDefault="00ED4CB0" w:rsidP="00ED4CB0">
      <w:pPr>
        <w:tabs>
          <w:tab w:val="left" w:pos="284"/>
        </w:tabs>
        <w:jc w:val="center"/>
        <w:rPr>
          <w:b/>
          <w:bCs/>
          <w:lang w:val="uk-UA"/>
        </w:rPr>
      </w:pPr>
      <w:r w:rsidRPr="00643D15">
        <w:rPr>
          <w:b/>
          <w:bCs/>
          <w:lang w:val="uk-UA"/>
        </w:rPr>
        <w:t xml:space="preserve">Протокол засідання від </w:t>
      </w:r>
      <w:r w:rsidR="00643D15" w:rsidRPr="00643D15">
        <w:rPr>
          <w:b/>
          <w:bCs/>
          <w:lang w:val="uk-UA"/>
        </w:rPr>
        <w:t>14.05.2024</w:t>
      </w:r>
      <w:r w:rsidRPr="00643D15">
        <w:rPr>
          <w:b/>
          <w:bCs/>
          <w:lang w:val="uk-UA"/>
        </w:rPr>
        <w:t xml:space="preserve"> №__</w:t>
      </w:r>
    </w:p>
    <w:p w14:paraId="57BB3980" w14:textId="77777777" w:rsidR="00ED4CB0" w:rsidRPr="00643D15" w:rsidRDefault="00ED4CB0" w:rsidP="00ED4CB0">
      <w:pPr>
        <w:tabs>
          <w:tab w:val="left" w:pos="284"/>
        </w:tabs>
        <w:jc w:val="center"/>
        <w:rPr>
          <w:lang w:val="uk-UA"/>
        </w:rPr>
      </w:pPr>
    </w:p>
    <w:p w14:paraId="46C60B94" w14:textId="39DC58EA" w:rsidR="00ED4CB0" w:rsidRPr="00643D15" w:rsidRDefault="00ED4CB0" w:rsidP="00ED4CB0">
      <w:pPr>
        <w:tabs>
          <w:tab w:val="left" w:pos="284"/>
        </w:tabs>
        <w:rPr>
          <w:b/>
          <w:bCs/>
          <w:u w:val="single"/>
          <w:lang w:val="uk-UA"/>
        </w:rPr>
      </w:pPr>
      <w:r w:rsidRPr="00643D15">
        <w:rPr>
          <w:b/>
          <w:bCs/>
          <w:u w:val="single"/>
          <w:lang w:val="uk-UA"/>
        </w:rPr>
        <w:t>Присутні члени комісії:</w:t>
      </w:r>
    </w:p>
    <w:p w14:paraId="223E04EE" w14:textId="31117A8F" w:rsidR="00ED4CB0" w:rsidRPr="00643D15" w:rsidRDefault="00ED4CB0" w:rsidP="00ED4CB0">
      <w:pPr>
        <w:pStyle w:val="2"/>
        <w:jc w:val="left"/>
        <w:rPr>
          <w:b w:val="0"/>
          <w:bCs/>
          <w:sz w:val="24"/>
          <w:szCs w:val="24"/>
        </w:rPr>
      </w:pPr>
      <w:r w:rsidRPr="00643D15">
        <w:rPr>
          <w:b w:val="0"/>
          <w:bCs/>
          <w:sz w:val="24"/>
          <w:szCs w:val="24"/>
        </w:rPr>
        <w:t>Ірина РУДАКОВА – голова постійної комісії з питань бюджету та соціально-економічного розвитку міста;</w:t>
      </w:r>
    </w:p>
    <w:p w14:paraId="06978E7A" w14:textId="5D47C715" w:rsidR="00ED4CB0" w:rsidRPr="00643D15" w:rsidRDefault="00ED4CB0" w:rsidP="00ED4CB0">
      <w:pPr>
        <w:rPr>
          <w:lang w:val="uk-UA"/>
        </w:rPr>
      </w:pPr>
      <w:r w:rsidRPr="00643D15">
        <w:rPr>
          <w:lang w:val="uk-UA"/>
        </w:rPr>
        <w:t xml:space="preserve">Владислав САКУН </w:t>
      </w:r>
    </w:p>
    <w:p w14:paraId="1003EF29" w14:textId="5068BDD7" w:rsidR="00ED4CB0" w:rsidRPr="00643D15" w:rsidRDefault="00ED4CB0" w:rsidP="00ED4CB0">
      <w:pPr>
        <w:rPr>
          <w:lang w:val="uk-UA"/>
        </w:rPr>
      </w:pPr>
      <w:r w:rsidRPr="00643D15">
        <w:rPr>
          <w:lang w:val="uk-UA"/>
        </w:rPr>
        <w:t xml:space="preserve">Валерій МІЩЕНКО </w:t>
      </w:r>
    </w:p>
    <w:p w14:paraId="50E861BD" w14:textId="3A8B0428" w:rsidR="00ED4CB0" w:rsidRPr="00643D15" w:rsidRDefault="00ED4CB0" w:rsidP="00ED4CB0">
      <w:pPr>
        <w:rPr>
          <w:lang w:val="uk-UA"/>
        </w:rPr>
      </w:pPr>
      <w:r w:rsidRPr="00643D15">
        <w:rPr>
          <w:lang w:val="uk-UA"/>
        </w:rPr>
        <w:t xml:space="preserve">Олег ОБРЕЗАНОВ </w:t>
      </w:r>
    </w:p>
    <w:p w14:paraId="516F6E0F" w14:textId="77777777" w:rsidR="00643D15" w:rsidRPr="00643D15" w:rsidRDefault="00643D15" w:rsidP="00643D15">
      <w:pPr>
        <w:rPr>
          <w:lang w:val="uk-UA"/>
        </w:rPr>
      </w:pPr>
      <w:r w:rsidRPr="00643D15">
        <w:rPr>
          <w:lang w:val="uk-UA"/>
        </w:rPr>
        <w:t xml:space="preserve">Миколай КАРАНДАШ </w:t>
      </w:r>
    </w:p>
    <w:p w14:paraId="7AE2A4C8" w14:textId="095CE6C5" w:rsidR="00ED4CB0" w:rsidRPr="00643D15" w:rsidRDefault="00ED4CB0" w:rsidP="00ED4CB0">
      <w:pPr>
        <w:rPr>
          <w:lang w:val="uk-UA"/>
        </w:rPr>
      </w:pPr>
    </w:p>
    <w:p w14:paraId="04E8ADF3" w14:textId="55971A1F" w:rsidR="00ED4CB0" w:rsidRPr="00643D15" w:rsidRDefault="00ED4CB0" w:rsidP="00ED4CB0">
      <w:pPr>
        <w:rPr>
          <w:b/>
          <w:bCs/>
          <w:u w:val="single"/>
          <w:lang w:val="uk-UA"/>
        </w:rPr>
      </w:pPr>
      <w:r w:rsidRPr="00643D15">
        <w:rPr>
          <w:b/>
          <w:bCs/>
          <w:u w:val="single"/>
          <w:lang w:val="uk-UA"/>
        </w:rPr>
        <w:t xml:space="preserve">Відсутні </w:t>
      </w:r>
      <w:r w:rsidR="00156F43" w:rsidRPr="00643D15">
        <w:rPr>
          <w:b/>
          <w:bCs/>
          <w:u w:val="single"/>
          <w:lang w:val="uk-UA"/>
        </w:rPr>
        <w:t>члени комісії:</w:t>
      </w:r>
    </w:p>
    <w:p w14:paraId="066823D5" w14:textId="51A7C44B" w:rsidR="00156F43" w:rsidRPr="00643D15" w:rsidRDefault="00156F43" w:rsidP="00156F43">
      <w:pPr>
        <w:rPr>
          <w:lang w:val="uk-UA"/>
        </w:rPr>
      </w:pPr>
      <w:r w:rsidRPr="00643D15">
        <w:rPr>
          <w:lang w:val="uk-UA"/>
        </w:rPr>
        <w:t>Андрій РАДЧЕНКО</w:t>
      </w:r>
    </w:p>
    <w:p w14:paraId="0B7FBECF" w14:textId="77777777" w:rsidR="00643D15" w:rsidRPr="00643D15" w:rsidRDefault="00643D15" w:rsidP="00643D15">
      <w:pPr>
        <w:rPr>
          <w:lang w:val="uk-UA"/>
        </w:rPr>
      </w:pPr>
      <w:r w:rsidRPr="00643D15">
        <w:rPr>
          <w:lang w:val="uk-UA"/>
        </w:rPr>
        <w:t xml:space="preserve">Валерій ЛІТІНСЬКИЙ </w:t>
      </w:r>
    </w:p>
    <w:p w14:paraId="3EC7CD5C" w14:textId="77777777" w:rsidR="00643D15" w:rsidRPr="00643D15" w:rsidRDefault="00643D15" w:rsidP="00643D15">
      <w:pPr>
        <w:rPr>
          <w:lang w:val="uk-UA"/>
        </w:rPr>
      </w:pPr>
      <w:r w:rsidRPr="00643D15">
        <w:rPr>
          <w:lang w:val="uk-UA"/>
        </w:rPr>
        <w:t xml:space="preserve">Миколай ЗАВГОРОДНІЙ </w:t>
      </w:r>
    </w:p>
    <w:p w14:paraId="7F650848" w14:textId="77777777" w:rsidR="00643D15" w:rsidRPr="00643D15" w:rsidRDefault="00643D15" w:rsidP="00643D15">
      <w:pPr>
        <w:rPr>
          <w:b/>
          <w:bCs/>
          <w:sz w:val="28"/>
          <w:szCs w:val="28"/>
          <w:lang w:val="uk-UA"/>
        </w:rPr>
      </w:pPr>
    </w:p>
    <w:p w14:paraId="263BF269" w14:textId="60C72692" w:rsidR="002C646C" w:rsidRPr="00643D15" w:rsidRDefault="00643D15" w:rsidP="00ED4CB0">
      <w:pPr>
        <w:tabs>
          <w:tab w:val="left" w:pos="284"/>
        </w:tabs>
        <w:rPr>
          <w:b/>
          <w:bCs/>
          <w:sz w:val="28"/>
          <w:szCs w:val="28"/>
          <w:lang w:val="uk-UA"/>
        </w:rPr>
      </w:pPr>
      <w:r w:rsidRPr="00643D15">
        <w:rPr>
          <w:b/>
          <w:bCs/>
          <w:sz w:val="28"/>
          <w:szCs w:val="28"/>
          <w:lang w:val="uk-UA"/>
        </w:rPr>
        <w:t>Порядок денний:</w:t>
      </w:r>
    </w:p>
    <w:p w14:paraId="06925503" w14:textId="32C63A50" w:rsidR="00643D15" w:rsidRPr="00643D15" w:rsidRDefault="00643D15" w:rsidP="00643D15">
      <w:pPr>
        <w:pStyle w:val="a4"/>
        <w:numPr>
          <w:ilvl w:val="0"/>
          <w:numId w:val="14"/>
        </w:numPr>
        <w:jc w:val="both"/>
        <w:rPr>
          <w:rFonts w:ascii="Times New Roman" w:hAnsi="Times New Roman" w:cs="Times New Roman"/>
          <w:b/>
          <w:bCs/>
          <w:sz w:val="24"/>
          <w:szCs w:val="24"/>
        </w:rPr>
      </w:pPr>
      <w:r w:rsidRPr="00643D15">
        <w:rPr>
          <w:rFonts w:ascii="Times New Roman" w:hAnsi="Times New Roman" w:cs="Times New Roman"/>
          <w:b/>
          <w:bCs/>
          <w:sz w:val="24"/>
          <w:szCs w:val="24"/>
        </w:rPr>
        <w:t>КАДРОВІ ПИТАННЯ:</w:t>
      </w:r>
    </w:p>
    <w:p w14:paraId="36D3FBBA" w14:textId="77777777" w:rsidR="00643D15" w:rsidRPr="00643D15" w:rsidRDefault="00643D15" w:rsidP="00643D15">
      <w:pPr>
        <w:pStyle w:val="a4"/>
        <w:ind w:firstLine="708"/>
        <w:jc w:val="both"/>
        <w:rPr>
          <w:rFonts w:ascii="Times New Roman" w:hAnsi="Times New Roman" w:cs="Times New Roman"/>
          <w:sz w:val="24"/>
          <w:szCs w:val="24"/>
        </w:rPr>
      </w:pPr>
      <w:r w:rsidRPr="00643D15">
        <w:rPr>
          <w:rFonts w:ascii="Times New Roman" w:hAnsi="Times New Roman" w:cs="Times New Roman"/>
          <w:sz w:val="24"/>
          <w:szCs w:val="24"/>
        </w:rPr>
        <w:t>1/1. Про затвердження на посаду заступника міського голови з питань діяльності виконавчих органів ради.</w:t>
      </w:r>
    </w:p>
    <w:p w14:paraId="7D6CEBC7" w14:textId="77777777" w:rsidR="00643D15" w:rsidRPr="00643D15" w:rsidRDefault="00643D15" w:rsidP="00643D15">
      <w:pPr>
        <w:pStyle w:val="a4"/>
        <w:ind w:firstLine="708"/>
        <w:jc w:val="both"/>
        <w:rPr>
          <w:rFonts w:ascii="Times New Roman" w:hAnsi="Times New Roman" w:cs="Times New Roman"/>
          <w:sz w:val="24"/>
          <w:szCs w:val="24"/>
        </w:rPr>
      </w:pPr>
      <w:r w:rsidRPr="00643D15">
        <w:rPr>
          <w:rFonts w:ascii="Times New Roman" w:hAnsi="Times New Roman" w:cs="Times New Roman"/>
          <w:sz w:val="24"/>
          <w:szCs w:val="24"/>
        </w:rPr>
        <w:t>1/2. Про внесення змін до рішення 1 сесії Мелітопольської міської ради Запорізької області VIІI скликання від 17.12.2020 № 6/1 «Про затвердження складу виконавчого комітету Мелітопольської міської ради Запорізької області».</w:t>
      </w:r>
    </w:p>
    <w:p w14:paraId="569E2FFF" w14:textId="77777777" w:rsidR="00643D15" w:rsidRPr="00643D15" w:rsidRDefault="00643D15" w:rsidP="00643D15">
      <w:pPr>
        <w:pStyle w:val="a4"/>
        <w:jc w:val="both"/>
        <w:rPr>
          <w:rFonts w:ascii="Times New Roman" w:hAnsi="Times New Roman" w:cs="Times New Roman"/>
          <w:sz w:val="24"/>
          <w:szCs w:val="24"/>
        </w:rPr>
      </w:pPr>
      <w:r w:rsidRPr="00643D15">
        <w:rPr>
          <w:rFonts w:ascii="Times New Roman" w:hAnsi="Times New Roman" w:cs="Times New Roman"/>
          <w:b/>
          <w:bCs/>
          <w:sz w:val="24"/>
          <w:szCs w:val="24"/>
        </w:rPr>
        <w:tab/>
      </w:r>
      <w:r w:rsidRPr="00643D15">
        <w:rPr>
          <w:rFonts w:ascii="Times New Roman" w:hAnsi="Times New Roman" w:cs="Times New Roman"/>
          <w:sz w:val="24"/>
          <w:szCs w:val="24"/>
        </w:rPr>
        <w:t>1/3. Про встановлення надбавки.</w:t>
      </w:r>
    </w:p>
    <w:p w14:paraId="0DA42979" w14:textId="77777777" w:rsidR="00643D15" w:rsidRPr="00643D15" w:rsidRDefault="00643D15" w:rsidP="00643D15">
      <w:pPr>
        <w:pStyle w:val="a4"/>
        <w:jc w:val="both"/>
        <w:rPr>
          <w:rFonts w:ascii="Times New Roman" w:hAnsi="Times New Roman" w:cs="Times New Roman"/>
          <w:sz w:val="24"/>
          <w:szCs w:val="24"/>
        </w:rPr>
      </w:pPr>
      <w:r w:rsidRPr="00643D15">
        <w:rPr>
          <w:rFonts w:ascii="Times New Roman" w:hAnsi="Times New Roman" w:cs="Times New Roman"/>
          <w:sz w:val="24"/>
          <w:szCs w:val="24"/>
        </w:rPr>
        <w:tab/>
        <w:t xml:space="preserve">1/4. Про встановлення премії. </w:t>
      </w:r>
    </w:p>
    <w:p w14:paraId="6DD7C6A5" w14:textId="77777777" w:rsidR="00643D15" w:rsidRPr="00643D15" w:rsidRDefault="00643D15" w:rsidP="00643D15">
      <w:pPr>
        <w:pStyle w:val="a4"/>
        <w:ind w:firstLine="708"/>
        <w:jc w:val="both"/>
        <w:rPr>
          <w:rFonts w:ascii="Times New Roman" w:hAnsi="Times New Roman" w:cs="Times New Roman"/>
          <w:sz w:val="24"/>
          <w:szCs w:val="24"/>
        </w:rPr>
      </w:pPr>
      <w:r w:rsidRPr="00643D15">
        <w:rPr>
          <w:rFonts w:ascii="Times New Roman" w:hAnsi="Times New Roman" w:cs="Times New Roman"/>
          <w:b/>
          <w:bCs/>
          <w:sz w:val="24"/>
          <w:szCs w:val="24"/>
        </w:rPr>
        <w:t>Доп. Наталія БУРЯК</w:t>
      </w:r>
      <w:r w:rsidRPr="00643D15">
        <w:rPr>
          <w:rFonts w:ascii="Times New Roman" w:hAnsi="Times New Roman" w:cs="Times New Roman"/>
          <w:sz w:val="24"/>
          <w:szCs w:val="24"/>
        </w:rPr>
        <w:t xml:space="preserve"> - начальник відділу кадрів.   </w:t>
      </w:r>
    </w:p>
    <w:p w14:paraId="09EC90EB" w14:textId="63A33992" w:rsidR="00643D15" w:rsidRPr="00643D15" w:rsidRDefault="00643D15" w:rsidP="00643D15">
      <w:pPr>
        <w:pStyle w:val="a4"/>
        <w:ind w:firstLine="708"/>
        <w:jc w:val="both"/>
        <w:rPr>
          <w:rFonts w:ascii="Times New Roman" w:hAnsi="Times New Roman" w:cs="Times New Roman"/>
          <w:b/>
          <w:bCs/>
          <w:sz w:val="24"/>
          <w:szCs w:val="24"/>
        </w:rPr>
      </w:pPr>
      <w:r w:rsidRPr="00643D15">
        <w:rPr>
          <w:rFonts w:ascii="Times New Roman" w:hAnsi="Times New Roman" w:cs="Times New Roman"/>
          <w:b/>
          <w:bCs/>
          <w:sz w:val="24"/>
          <w:szCs w:val="24"/>
        </w:rPr>
        <w:t>2. ІНШІ ПИТАННЯ:</w:t>
      </w:r>
    </w:p>
    <w:p w14:paraId="53804D47" w14:textId="77777777" w:rsidR="00643D15" w:rsidRPr="00643D15" w:rsidRDefault="00643D15" w:rsidP="00643D15">
      <w:pPr>
        <w:spacing w:line="340" w:lineRule="exact"/>
        <w:ind w:firstLine="709"/>
        <w:jc w:val="both"/>
        <w:rPr>
          <w:color w:val="000000"/>
          <w:lang w:val="uk-UA" w:eastAsia="zh-CN"/>
        </w:rPr>
      </w:pPr>
      <w:r w:rsidRPr="00643D15">
        <w:rPr>
          <w:lang w:val="uk-UA"/>
        </w:rPr>
        <w:t xml:space="preserve">2/1. </w:t>
      </w:r>
      <w:bookmarkStart w:id="0" w:name="__DdeLink__22570_2876678093"/>
      <w:r w:rsidRPr="00643D15">
        <w:rPr>
          <w:color w:val="000000"/>
          <w:lang w:val="uk-UA" w:eastAsia="zh-CN"/>
        </w:rPr>
        <w:t xml:space="preserve">Про внесення змін до </w:t>
      </w:r>
      <w:bookmarkStart w:id="1" w:name="_Hlk86390321"/>
      <w:r w:rsidRPr="00643D15">
        <w:rPr>
          <w:color w:val="000000"/>
          <w:lang w:val="uk-UA" w:eastAsia="zh-CN"/>
        </w:rPr>
        <w:t xml:space="preserve">рішення 33 сесії </w:t>
      </w:r>
      <w:bookmarkStart w:id="2" w:name="_Hlk86389985"/>
      <w:bookmarkStart w:id="3" w:name="_Hlk86391551"/>
      <w:r w:rsidRPr="00643D15">
        <w:rPr>
          <w:color w:val="000000"/>
          <w:lang w:val="uk-UA" w:eastAsia="zh-CN"/>
        </w:rPr>
        <w:t>Мелітопольської міської ради Запорізької області VIII скликання від</w:t>
      </w:r>
      <w:bookmarkEnd w:id="2"/>
      <w:r w:rsidRPr="00643D15">
        <w:rPr>
          <w:color w:val="000000"/>
          <w:lang w:val="uk-UA" w:eastAsia="zh-CN"/>
        </w:rPr>
        <w:t xml:space="preserve"> </w:t>
      </w:r>
      <w:bookmarkEnd w:id="3"/>
      <w:r w:rsidRPr="00643D15">
        <w:rPr>
          <w:color w:val="000000"/>
          <w:lang w:val="uk-UA" w:eastAsia="zh-CN"/>
        </w:rPr>
        <w:t>30.01.2024 № 4/2</w:t>
      </w:r>
      <w:r w:rsidRPr="00643D15">
        <w:rPr>
          <w:color w:val="00000A"/>
          <w:lang w:val="uk-UA" w:eastAsia="zh-CN"/>
        </w:rPr>
        <w:t xml:space="preserve"> «</w:t>
      </w:r>
      <w:bookmarkEnd w:id="1"/>
      <w:r w:rsidRPr="00643D15">
        <w:rPr>
          <w:color w:val="00000A"/>
          <w:lang w:val="uk-UA" w:eastAsia="zh-CN"/>
        </w:rPr>
        <w:t xml:space="preserve">Про створення віддаленого робочого місця адміністратора Центру надання адміністративних послуг м. Мелітополь та затвердження графіку роботи» </w:t>
      </w:r>
      <w:r w:rsidRPr="00643D15">
        <w:rPr>
          <w:color w:val="000000"/>
          <w:lang w:val="uk-UA" w:eastAsia="zh-CN"/>
        </w:rPr>
        <w:t>та затвердження нового переліку адміністративних послуг, що надаються через віддалене робоче місце Центру надання адміністративних послуг м. Мелітополя у м. Запоріжжя</w:t>
      </w:r>
      <w:bookmarkEnd w:id="0"/>
      <w:r w:rsidRPr="00643D15">
        <w:rPr>
          <w:color w:val="000000"/>
          <w:lang w:val="uk-UA" w:eastAsia="zh-CN"/>
        </w:rPr>
        <w:t>.</w:t>
      </w:r>
    </w:p>
    <w:p w14:paraId="7C2188B0" w14:textId="77777777" w:rsidR="00643D15" w:rsidRPr="00643D15" w:rsidRDefault="00643D15" w:rsidP="00643D15">
      <w:pPr>
        <w:spacing w:line="340" w:lineRule="exact"/>
        <w:ind w:firstLine="709"/>
        <w:jc w:val="both"/>
        <w:rPr>
          <w:color w:val="00000A"/>
          <w:lang w:val="uk-UA" w:eastAsia="zh-CN"/>
        </w:rPr>
      </w:pPr>
      <w:r w:rsidRPr="00643D15">
        <w:rPr>
          <w:color w:val="00000A"/>
          <w:lang w:val="uk-UA" w:eastAsia="zh-CN"/>
        </w:rPr>
        <w:t>2/2. Про внесення змін до рішення 33 сесії Мелітопольської міської ради Запорізької області VIII скликання від 30.01.2024 № 4/1 «Про створення віддаленого робочого місця адміністратора Центру надання адміністративних послуг м. Мелітополь та затвердження графіку роботи» та затвердження нового переліку адміністративних послуг, що надаються через віддалені робочі місця Центру надання адміністративних послуг м. Мелітополя у м. Київ та м. Львів.</w:t>
      </w:r>
    </w:p>
    <w:p w14:paraId="16594E2A" w14:textId="17E14C7E" w:rsidR="00156F43" w:rsidRDefault="00643D15" w:rsidP="00643D15">
      <w:pPr>
        <w:spacing w:line="340" w:lineRule="exact"/>
        <w:ind w:firstLine="708"/>
        <w:jc w:val="both"/>
        <w:rPr>
          <w:lang w:val="uk-UA"/>
        </w:rPr>
      </w:pPr>
      <w:r w:rsidRPr="00643D15">
        <w:rPr>
          <w:b/>
          <w:bCs/>
          <w:lang w:val="uk-UA"/>
        </w:rPr>
        <w:t>Доп. Віолетта ПОЛОВІНЧЕНКО</w:t>
      </w:r>
      <w:r w:rsidRPr="00643D15">
        <w:rPr>
          <w:lang w:val="uk-UA"/>
        </w:rPr>
        <w:t xml:space="preserve"> - В.о. начальника, адміністратор відділу муніципальних та адміністративних послуг управління адміністративних послуг</w:t>
      </w:r>
    </w:p>
    <w:p w14:paraId="64EB5B41" w14:textId="77777777" w:rsidR="00643D15" w:rsidRDefault="00643D15" w:rsidP="00643D15">
      <w:pPr>
        <w:spacing w:line="340" w:lineRule="exact"/>
        <w:ind w:firstLine="708"/>
        <w:jc w:val="both"/>
        <w:rPr>
          <w:lang w:val="uk-UA"/>
        </w:rPr>
      </w:pPr>
    </w:p>
    <w:p w14:paraId="3553ECA9" w14:textId="77777777" w:rsidR="00643D15" w:rsidRPr="00643D15" w:rsidRDefault="00643D15" w:rsidP="00643D15">
      <w:pPr>
        <w:spacing w:line="340" w:lineRule="exact"/>
        <w:ind w:firstLine="708"/>
        <w:jc w:val="both"/>
        <w:rPr>
          <w:sz w:val="27"/>
          <w:szCs w:val="27"/>
          <w:lang w:val="uk-UA"/>
        </w:rPr>
      </w:pPr>
    </w:p>
    <w:p w14:paraId="36FB505E" w14:textId="77777777" w:rsidR="00643D15" w:rsidRPr="00643D15" w:rsidRDefault="00EA46A0" w:rsidP="00643D15">
      <w:pPr>
        <w:pStyle w:val="a3"/>
        <w:numPr>
          <w:ilvl w:val="0"/>
          <w:numId w:val="12"/>
        </w:numPr>
        <w:ind w:left="0" w:firstLine="709"/>
        <w:jc w:val="both"/>
        <w:rPr>
          <w:rFonts w:eastAsia="Calibri"/>
          <w:kern w:val="2"/>
          <w:lang w:val="uk-UA" w:eastAsia="en-US"/>
        </w:rPr>
      </w:pPr>
      <w:r w:rsidRPr="00643D15">
        <w:rPr>
          <w:rFonts w:eastAsia="Calibri"/>
          <w:kern w:val="2"/>
          <w:lang w:val="uk-UA" w:eastAsia="en-US"/>
        </w:rPr>
        <w:t>Доповіл</w:t>
      </w:r>
      <w:r w:rsidR="00643D15" w:rsidRPr="00643D15">
        <w:rPr>
          <w:rFonts w:eastAsia="Calibri"/>
          <w:kern w:val="2"/>
          <w:lang w:val="uk-UA" w:eastAsia="en-US"/>
        </w:rPr>
        <w:t>и</w:t>
      </w:r>
      <w:r w:rsidRPr="00643D15">
        <w:rPr>
          <w:rFonts w:eastAsia="Calibri"/>
          <w:kern w:val="2"/>
          <w:lang w:val="uk-UA" w:eastAsia="en-US"/>
        </w:rPr>
        <w:t xml:space="preserve"> про необхідність</w:t>
      </w:r>
      <w:r w:rsidR="00643D15" w:rsidRPr="00643D15">
        <w:rPr>
          <w:rFonts w:eastAsia="Calibri"/>
          <w:kern w:val="2"/>
          <w:lang w:val="uk-UA" w:eastAsia="en-US"/>
        </w:rPr>
        <w:t xml:space="preserve"> розглянути кадрові питання, згідно порядку денного та затвердити на посаду </w:t>
      </w:r>
      <w:r w:rsidR="00643D15" w:rsidRPr="00643D15">
        <w:rPr>
          <w:lang w:val="uk-UA"/>
        </w:rPr>
        <w:t>заступника міського голови з питань діяльності виконавчих органів ради Захарчука Юрія Вікторовича. Внести зміни в склад виконавчого комітету</w:t>
      </w:r>
      <w:r w:rsidR="0030469F" w:rsidRPr="00643D15">
        <w:rPr>
          <w:rFonts w:eastAsia="Calibri"/>
          <w:kern w:val="2"/>
          <w:lang w:val="uk-UA" w:eastAsia="en-US"/>
        </w:rPr>
        <w:t xml:space="preserve">   </w:t>
      </w:r>
      <w:r w:rsidR="00643D15" w:rsidRPr="00643D15">
        <w:rPr>
          <w:lang w:val="uk-UA"/>
        </w:rPr>
        <w:t>Мелітопольської міської ради Запорізької області. Встановити надбавки та премії.</w:t>
      </w:r>
    </w:p>
    <w:p w14:paraId="70BBD828" w14:textId="2371E442" w:rsidR="00EA46A0" w:rsidRPr="00643D15" w:rsidRDefault="0030469F" w:rsidP="00643D15">
      <w:pPr>
        <w:jc w:val="both"/>
        <w:rPr>
          <w:rFonts w:eastAsia="Calibri"/>
          <w:kern w:val="2"/>
          <w:lang w:val="uk-UA" w:eastAsia="en-US"/>
        </w:rPr>
      </w:pPr>
      <w:r w:rsidRPr="00643D15">
        <w:rPr>
          <w:rFonts w:eastAsia="Calibri"/>
          <w:kern w:val="2"/>
          <w:lang w:val="uk-UA" w:eastAsia="en-US"/>
        </w:rPr>
        <w:t xml:space="preserve">     </w:t>
      </w:r>
      <w:r w:rsidR="00EA46A0" w:rsidRPr="00643D15">
        <w:rPr>
          <w:rFonts w:eastAsia="Calibri"/>
          <w:kern w:val="2"/>
          <w:lang w:val="uk-UA" w:eastAsia="en-US"/>
        </w:rPr>
        <w:t xml:space="preserve">Вирішили: </w:t>
      </w:r>
      <w:r w:rsidR="00643D15" w:rsidRPr="00643D15">
        <w:rPr>
          <w:rFonts w:eastAsia="Calibri"/>
          <w:kern w:val="2"/>
          <w:lang w:val="uk-UA" w:eastAsia="en-US"/>
        </w:rPr>
        <w:t xml:space="preserve">прийняти до відома ці питання </w:t>
      </w:r>
      <w:r w:rsidR="00EA46A0" w:rsidRPr="00643D15">
        <w:rPr>
          <w:rFonts w:eastAsia="Calibri"/>
          <w:kern w:val="2"/>
          <w:lang w:val="uk-UA" w:eastAsia="en-US"/>
        </w:rPr>
        <w:t>з подальшим винесенням на розгляд сесії</w:t>
      </w:r>
      <w:r w:rsidR="00643D15" w:rsidRPr="00643D15">
        <w:rPr>
          <w:lang w:val="uk-UA"/>
        </w:rPr>
        <w:t xml:space="preserve"> Мелітопольської міської ради Запорізької області</w:t>
      </w:r>
    </w:p>
    <w:p w14:paraId="505B5076" w14:textId="377B27C8" w:rsidR="00643D15" w:rsidRPr="00643D15" w:rsidRDefault="0030469F" w:rsidP="00C33563">
      <w:pPr>
        <w:jc w:val="both"/>
        <w:rPr>
          <w:rFonts w:eastAsia="Calibri"/>
          <w:kern w:val="2"/>
          <w:lang w:val="uk-UA" w:eastAsia="en-US"/>
        </w:rPr>
      </w:pPr>
      <w:r w:rsidRPr="00643D15">
        <w:rPr>
          <w:rFonts w:eastAsia="Calibri"/>
          <w:kern w:val="2"/>
          <w:lang w:val="uk-UA" w:eastAsia="en-US"/>
        </w:rPr>
        <w:t xml:space="preserve">       </w:t>
      </w:r>
      <w:r w:rsidR="00EA46A0" w:rsidRPr="00643D15">
        <w:rPr>
          <w:rFonts w:eastAsia="Calibri"/>
          <w:kern w:val="2"/>
          <w:lang w:val="uk-UA" w:eastAsia="en-US"/>
        </w:rPr>
        <w:t xml:space="preserve">Голосували: </w:t>
      </w:r>
      <w:r w:rsidR="00643D15" w:rsidRPr="00643D15">
        <w:rPr>
          <w:rFonts w:eastAsia="Calibri"/>
          <w:kern w:val="2"/>
          <w:lang w:val="uk-UA" w:eastAsia="en-US"/>
        </w:rPr>
        <w:t>5</w:t>
      </w:r>
      <w:r w:rsidRPr="00643D15">
        <w:rPr>
          <w:rFonts w:eastAsia="Calibri"/>
          <w:kern w:val="2"/>
          <w:lang w:val="uk-UA" w:eastAsia="en-US"/>
        </w:rPr>
        <w:t xml:space="preserve"> за, прийнято одноголосно</w:t>
      </w:r>
    </w:p>
    <w:p w14:paraId="257413DA" w14:textId="77777777" w:rsidR="00643D15" w:rsidRPr="00643D15" w:rsidRDefault="007626B6" w:rsidP="00643D15">
      <w:pPr>
        <w:spacing w:line="340" w:lineRule="exact"/>
        <w:ind w:firstLine="709"/>
        <w:jc w:val="both"/>
        <w:rPr>
          <w:color w:val="00000A"/>
          <w:lang w:val="uk-UA" w:eastAsia="zh-CN"/>
        </w:rPr>
      </w:pPr>
      <w:r w:rsidRPr="00643D15">
        <w:rPr>
          <w:rFonts w:eastAsia="Calibri"/>
          <w:b/>
          <w:bCs/>
          <w:kern w:val="2"/>
          <w:lang w:val="uk-UA" w:eastAsia="en-US"/>
        </w:rPr>
        <w:t>2.</w:t>
      </w:r>
      <w:r w:rsidRPr="00643D15">
        <w:rPr>
          <w:rFonts w:eastAsia="Calibri"/>
          <w:kern w:val="2"/>
          <w:lang w:val="uk-UA" w:eastAsia="en-US"/>
        </w:rPr>
        <w:tab/>
      </w:r>
      <w:r w:rsidR="00643D15" w:rsidRPr="00643D15">
        <w:rPr>
          <w:rFonts w:eastAsia="Calibri"/>
          <w:kern w:val="2"/>
          <w:lang w:val="uk-UA" w:eastAsia="en-US"/>
        </w:rPr>
        <w:t xml:space="preserve">Доповіли про </w:t>
      </w:r>
      <w:r w:rsidR="00643D15" w:rsidRPr="00643D15">
        <w:rPr>
          <w:color w:val="000000"/>
          <w:lang w:val="uk-UA" w:eastAsia="zh-CN"/>
        </w:rPr>
        <w:t xml:space="preserve"> внесення змін до </w:t>
      </w:r>
      <w:r w:rsidR="00643D15" w:rsidRPr="00643D15">
        <w:rPr>
          <w:color w:val="00000A"/>
          <w:lang w:val="uk-UA" w:eastAsia="zh-CN"/>
        </w:rPr>
        <w:t xml:space="preserve">створення віддаленого робочого місця адміністратора Центру надання адміністративних послуг м. Мелітополь та затвердження графіку роботи і  </w:t>
      </w:r>
      <w:r w:rsidR="00643D15" w:rsidRPr="00643D15">
        <w:rPr>
          <w:color w:val="000000"/>
          <w:lang w:val="uk-UA" w:eastAsia="zh-CN"/>
        </w:rPr>
        <w:t xml:space="preserve">затвердити новий перелік адміністративних послуг, що надаються через віддалене робоче місце Центру надання адміністративних послуг м. Мелітополя у м. Запоріжжя, </w:t>
      </w:r>
      <w:r w:rsidR="00643D15" w:rsidRPr="00643D15">
        <w:rPr>
          <w:color w:val="00000A"/>
          <w:lang w:val="uk-UA" w:eastAsia="zh-CN"/>
        </w:rPr>
        <w:t>м. Київ та м. Львів.</w:t>
      </w:r>
    </w:p>
    <w:p w14:paraId="236D4589" w14:textId="712A69DC" w:rsidR="00643D15" w:rsidRPr="00643D15" w:rsidRDefault="00643D15" w:rsidP="00643D15">
      <w:pPr>
        <w:spacing w:line="340" w:lineRule="exact"/>
        <w:ind w:firstLine="709"/>
        <w:jc w:val="both"/>
        <w:rPr>
          <w:color w:val="000000"/>
          <w:lang w:val="uk-UA" w:eastAsia="zh-CN"/>
        </w:rPr>
      </w:pPr>
    </w:p>
    <w:p w14:paraId="64DC0762" w14:textId="77777777" w:rsidR="00ED6208" w:rsidRPr="00643D15" w:rsidRDefault="00ED6208" w:rsidP="00ED6208">
      <w:pPr>
        <w:tabs>
          <w:tab w:val="left" w:pos="284"/>
        </w:tabs>
        <w:jc w:val="both"/>
        <w:rPr>
          <w:b/>
          <w:bCs/>
          <w:lang w:val="uk-UA"/>
        </w:rPr>
      </w:pPr>
    </w:p>
    <w:p w14:paraId="1B82C06F" w14:textId="4FD1AFBA" w:rsidR="00156F43" w:rsidRPr="00643D15" w:rsidRDefault="00156F43" w:rsidP="0041200E">
      <w:pPr>
        <w:tabs>
          <w:tab w:val="left" w:pos="284"/>
        </w:tabs>
        <w:jc w:val="both"/>
        <w:rPr>
          <w:lang w:val="uk-UA"/>
        </w:rPr>
      </w:pPr>
    </w:p>
    <w:p w14:paraId="3A4F4DFC" w14:textId="6999536B" w:rsidR="0041200E" w:rsidRPr="00643D15" w:rsidRDefault="0041200E" w:rsidP="0041200E">
      <w:pPr>
        <w:tabs>
          <w:tab w:val="left" w:pos="284"/>
        </w:tabs>
        <w:jc w:val="both"/>
        <w:rPr>
          <w:lang w:val="uk-UA"/>
        </w:rPr>
      </w:pPr>
      <w:r w:rsidRPr="00643D15">
        <w:rPr>
          <w:lang w:val="uk-UA"/>
        </w:rPr>
        <w:t xml:space="preserve">Голова комісії                                                    </w:t>
      </w:r>
      <w:r w:rsidR="00643D15" w:rsidRPr="00643D15">
        <w:rPr>
          <w:lang w:val="uk-UA"/>
        </w:rPr>
        <w:t xml:space="preserve">                     </w:t>
      </w:r>
      <w:r w:rsidRPr="00643D15">
        <w:rPr>
          <w:lang w:val="uk-UA"/>
        </w:rPr>
        <w:t xml:space="preserve">               Ірина РУДАКОВА</w:t>
      </w:r>
    </w:p>
    <w:p w14:paraId="31821C02" w14:textId="67793A96" w:rsidR="0041200E" w:rsidRPr="00643D15" w:rsidRDefault="0041200E" w:rsidP="0041200E">
      <w:pPr>
        <w:tabs>
          <w:tab w:val="left" w:pos="284"/>
        </w:tabs>
        <w:jc w:val="both"/>
        <w:rPr>
          <w:lang w:val="uk-UA"/>
        </w:rPr>
      </w:pPr>
    </w:p>
    <w:p w14:paraId="30C97FBC" w14:textId="77777777" w:rsidR="0041200E" w:rsidRPr="00643D15" w:rsidRDefault="0041200E" w:rsidP="0041200E">
      <w:pPr>
        <w:tabs>
          <w:tab w:val="left" w:pos="284"/>
        </w:tabs>
        <w:jc w:val="both"/>
        <w:rPr>
          <w:lang w:val="uk-UA"/>
        </w:rPr>
      </w:pPr>
    </w:p>
    <w:p w14:paraId="449EC005" w14:textId="193955E9" w:rsidR="0041200E" w:rsidRPr="00643D15" w:rsidRDefault="0041200E" w:rsidP="0041200E">
      <w:pPr>
        <w:tabs>
          <w:tab w:val="left" w:pos="284"/>
        </w:tabs>
        <w:jc w:val="both"/>
        <w:rPr>
          <w:lang w:val="uk-UA"/>
        </w:rPr>
      </w:pPr>
    </w:p>
    <w:p w14:paraId="47A19A2B" w14:textId="70FDBB42" w:rsidR="0041200E" w:rsidRPr="00643D15" w:rsidRDefault="0041200E" w:rsidP="0041200E">
      <w:pPr>
        <w:tabs>
          <w:tab w:val="left" w:pos="284"/>
        </w:tabs>
        <w:jc w:val="both"/>
        <w:rPr>
          <w:lang w:val="uk-UA"/>
        </w:rPr>
      </w:pPr>
      <w:r w:rsidRPr="00643D15">
        <w:rPr>
          <w:lang w:val="uk-UA"/>
        </w:rPr>
        <w:t xml:space="preserve">Протокол вела                                                           </w:t>
      </w:r>
      <w:r w:rsidR="00643D15" w:rsidRPr="00643D15">
        <w:rPr>
          <w:lang w:val="uk-UA"/>
        </w:rPr>
        <w:t xml:space="preserve">                  </w:t>
      </w:r>
      <w:r w:rsidRPr="00643D15">
        <w:rPr>
          <w:lang w:val="uk-UA"/>
        </w:rPr>
        <w:t xml:space="preserve">         </w:t>
      </w:r>
      <w:r w:rsidR="00643D15" w:rsidRPr="00643D15">
        <w:rPr>
          <w:lang w:val="uk-UA"/>
        </w:rPr>
        <w:t>Олена МІХАЛЬОВА</w:t>
      </w:r>
    </w:p>
    <w:p w14:paraId="701B2804" w14:textId="5CDB1883" w:rsidR="0041200E" w:rsidRPr="00643D15" w:rsidRDefault="0041200E" w:rsidP="0041200E">
      <w:pPr>
        <w:tabs>
          <w:tab w:val="left" w:pos="284"/>
        </w:tabs>
        <w:jc w:val="both"/>
        <w:rPr>
          <w:lang w:val="uk-UA"/>
        </w:rPr>
      </w:pPr>
    </w:p>
    <w:p w14:paraId="5C484B8E" w14:textId="5C876AFD" w:rsidR="0041200E" w:rsidRPr="00643D15" w:rsidRDefault="0041200E" w:rsidP="0041200E">
      <w:pPr>
        <w:tabs>
          <w:tab w:val="left" w:pos="284"/>
        </w:tabs>
        <w:jc w:val="both"/>
        <w:rPr>
          <w:lang w:val="uk-UA"/>
        </w:rPr>
      </w:pPr>
    </w:p>
    <w:p w14:paraId="52205509" w14:textId="77777777" w:rsidR="0041200E" w:rsidRPr="00643D15" w:rsidRDefault="0041200E" w:rsidP="0041200E">
      <w:pPr>
        <w:tabs>
          <w:tab w:val="left" w:pos="284"/>
        </w:tabs>
        <w:jc w:val="both"/>
        <w:rPr>
          <w:lang w:val="uk-UA"/>
        </w:rPr>
      </w:pPr>
    </w:p>
    <w:sectPr w:rsidR="0041200E" w:rsidRPr="00643D15" w:rsidSect="00643D15">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6CC2"/>
    <w:multiLevelType w:val="multilevel"/>
    <w:tmpl w:val="0E1A7E48"/>
    <w:lvl w:ilvl="0">
      <w:start w:val="1"/>
      <w:numFmt w:val="decimal"/>
      <w:lvlText w:val="%1"/>
      <w:lvlJc w:val="left"/>
      <w:pPr>
        <w:ind w:left="-360" w:hanging="360"/>
      </w:pPr>
      <w:rPr>
        <w:rFonts w:hint="default"/>
        <w:b w:val="0"/>
      </w:rPr>
    </w:lvl>
    <w:lvl w:ilvl="1">
      <w:start w:val="2"/>
      <w:numFmt w:val="decimal"/>
      <w:lvlText w:val="%1.%2"/>
      <w:lvlJc w:val="left"/>
      <w:pPr>
        <w:ind w:left="348" w:hanging="360"/>
      </w:pPr>
      <w:rPr>
        <w:rFonts w:hint="default"/>
        <w:b w:val="0"/>
      </w:rPr>
    </w:lvl>
    <w:lvl w:ilvl="2">
      <w:start w:val="1"/>
      <w:numFmt w:val="decimal"/>
      <w:lvlText w:val="%1.%2.%3"/>
      <w:lvlJc w:val="left"/>
      <w:pPr>
        <w:ind w:left="1416" w:hanging="720"/>
      </w:pPr>
      <w:rPr>
        <w:rFonts w:hint="default"/>
        <w:b w:val="0"/>
      </w:rPr>
    </w:lvl>
    <w:lvl w:ilvl="3">
      <w:start w:val="1"/>
      <w:numFmt w:val="decimal"/>
      <w:lvlText w:val="%1.%2.%3.%4"/>
      <w:lvlJc w:val="left"/>
      <w:pPr>
        <w:ind w:left="2484" w:hanging="1080"/>
      </w:pPr>
      <w:rPr>
        <w:rFonts w:hint="default"/>
        <w:b w:val="0"/>
      </w:rPr>
    </w:lvl>
    <w:lvl w:ilvl="4">
      <w:start w:val="1"/>
      <w:numFmt w:val="decimal"/>
      <w:lvlText w:val="%1.%2.%3.%4.%5"/>
      <w:lvlJc w:val="left"/>
      <w:pPr>
        <w:ind w:left="3192" w:hanging="1080"/>
      </w:pPr>
      <w:rPr>
        <w:rFonts w:hint="default"/>
        <w:b w:val="0"/>
      </w:rPr>
    </w:lvl>
    <w:lvl w:ilvl="5">
      <w:start w:val="1"/>
      <w:numFmt w:val="decimal"/>
      <w:lvlText w:val="%1.%2.%3.%4.%5.%6"/>
      <w:lvlJc w:val="left"/>
      <w:pPr>
        <w:ind w:left="4260" w:hanging="1440"/>
      </w:pPr>
      <w:rPr>
        <w:rFonts w:hint="default"/>
        <w:b w:val="0"/>
      </w:rPr>
    </w:lvl>
    <w:lvl w:ilvl="6">
      <w:start w:val="1"/>
      <w:numFmt w:val="decimal"/>
      <w:lvlText w:val="%1.%2.%3.%4.%5.%6.%7"/>
      <w:lvlJc w:val="left"/>
      <w:pPr>
        <w:ind w:left="4968" w:hanging="1440"/>
      </w:pPr>
      <w:rPr>
        <w:rFonts w:hint="default"/>
        <w:b w:val="0"/>
      </w:rPr>
    </w:lvl>
    <w:lvl w:ilvl="7">
      <w:start w:val="1"/>
      <w:numFmt w:val="decimal"/>
      <w:lvlText w:val="%1.%2.%3.%4.%5.%6.%7.%8"/>
      <w:lvlJc w:val="left"/>
      <w:pPr>
        <w:ind w:left="6036" w:hanging="1800"/>
      </w:pPr>
      <w:rPr>
        <w:rFonts w:hint="default"/>
        <w:b w:val="0"/>
      </w:rPr>
    </w:lvl>
    <w:lvl w:ilvl="8">
      <w:start w:val="1"/>
      <w:numFmt w:val="decimal"/>
      <w:lvlText w:val="%1.%2.%3.%4.%5.%6.%7.%8.%9"/>
      <w:lvlJc w:val="left"/>
      <w:pPr>
        <w:ind w:left="7104" w:hanging="2160"/>
      </w:pPr>
      <w:rPr>
        <w:rFonts w:hint="default"/>
        <w:b w:val="0"/>
      </w:rPr>
    </w:lvl>
  </w:abstractNum>
  <w:abstractNum w:abstractNumId="1" w15:restartNumberingAfterBreak="0">
    <w:nsid w:val="149957B3"/>
    <w:multiLevelType w:val="hybridMultilevel"/>
    <w:tmpl w:val="C51A2B46"/>
    <w:lvl w:ilvl="0" w:tplc="AE766358">
      <w:numFmt w:val="bullet"/>
      <w:lvlText w:val="-"/>
      <w:lvlJc w:val="left"/>
      <w:pPr>
        <w:ind w:left="1776" w:hanging="360"/>
      </w:pPr>
      <w:rPr>
        <w:rFonts w:ascii="Times New Roman" w:eastAsia="Times New Roman" w:hAnsi="Times New Roman" w:cs="Times New Roman" w:hint="default"/>
      </w:rPr>
    </w:lvl>
    <w:lvl w:ilvl="1" w:tplc="20000003" w:tentative="1">
      <w:start w:val="1"/>
      <w:numFmt w:val="bullet"/>
      <w:lvlText w:val="o"/>
      <w:lvlJc w:val="left"/>
      <w:pPr>
        <w:ind w:left="2496" w:hanging="360"/>
      </w:pPr>
      <w:rPr>
        <w:rFonts w:ascii="Courier New" w:hAnsi="Courier New" w:cs="Courier New" w:hint="default"/>
      </w:rPr>
    </w:lvl>
    <w:lvl w:ilvl="2" w:tplc="20000005" w:tentative="1">
      <w:start w:val="1"/>
      <w:numFmt w:val="bullet"/>
      <w:lvlText w:val=""/>
      <w:lvlJc w:val="left"/>
      <w:pPr>
        <w:ind w:left="3216" w:hanging="360"/>
      </w:pPr>
      <w:rPr>
        <w:rFonts w:ascii="Wingdings" w:hAnsi="Wingdings" w:hint="default"/>
      </w:rPr>
    </w:lvl>
    <w:lvl w:ilvl="3" w:tplc="20000001" w:tentative="1">
      <w:start w:val="1"/>
      <w:numFmt w:val="bullet"/>
      <w:lvlText w:val=""/>
      <w:lvlJc w:val="left"/>
      <w:pPr>
        <w:ind w:left="3936" w:hanging="360"/>
      </w:pPr>
      <w:rPr>
        <w:rFonts w:ascii="Symbol" w:hAnsi="Symbol" w:hint="default"/>
      </w:rPr>
    </w:lvl>
    <w:lvl w:ilvl="4" w:tplc="20000003" w:tentative="1">
      <w:start w:val="1"/>
      <w:numFmt w:val="bullet"/>
      <w:lvlText w:val="o"/>
      <w:lvlJc w:val="left"/>
      <w:pPr>
        <w:ind w:left="4656" w:hanging="360"/>
      </w:pPr>
      <w:rPr>
        <w:rFonts w:ascii="Courier New" w:hAnsi="Courier New" w:cs="Courier New" w:hint="default"/>
      </w:rPr>
    </w:lvl>
    <w:lvl w:ilvl="5" w:tplc="20000005" w:tentative="1">
      <w:start w:val="1"/>
      <w:numFmt w:val="bullet"/>
      <w:lvlText w:val=""/>
      <w:lvlJc w:val="left"/>
      <w:pPr>
        <w:ind w:left="5376" w:hanging="360"/>
      </w:pPr>
      <w:rPr>
        <w:rFonts w:ascii="Wingdings" w:hAnsi="Wingdings" w:hint="default"/>
      </w:rPr>
    </w:lvl>
    <w:lvl w:ilvl="6" w:tplc="20000001" w:tentative="1">
      <w:start w:val="1"/>
      <w:numFmt w:val="bullet"/>
      <w:lvlText w:val=""/>
      <w:lvlJc w:val="left"/>
      <w:pPr>
        <w:ind w:left="6096" w:hanging="360"/>
      </w:pPr>
      <w:rPr>
        <w:rFonts w:ascii="Symbol" w:hAnsi="Symbol" w:hint="default"/>
      </w:rPr>
    </w:lvl>
    <w:lvl w:ilvl="7" w:tplc="20000003" w:tentative="1">
      <w:start w:val="1"/>
      <w:numFmt w:val="bullet"/>
      <w:lvlText w:val="o"/>
      <w:lvlJc w:val="left"/>
      <w:pPr>
        <w:ind w:left="6816" w:hanging="360"/>
      </w:pPr>
      <w:rPr>
        <w:rFonts w:ascii="Courier New" w:hAnsi="Courier New" w:cs="Courier New" w:hint="default"/>
      </w:rPr>
    </w:lvl>
    <w:lvl w:ilvl="8" w:tplc="20000005" w:tentative="1">
      <w:start w:val="1"/>
      <w:numFmt w:val="bullet"/>
      <w:lvlText w:val=""/>
      <w:lvlJc w:val="left"/>
      <w:pPr>
        <w:ind w:left="7536" w:hanging="360"/>
      </w:pPr>
      <w:rPr>
        <w:rFonts w:ascii="Wingdings" w:hAnsi="Wingdings" w:hint="default"/>
      </w:rPr>
    </w:lvl>
  </w:abstractNum>
  <w:abstractNum w:abstractNumId="2" w15:restartNumberingAfterBreak="0">
    <w:nsid w:val="1C786267"/>
    <w:multiLevelType w:val="hybridMultilevel"/>
    <w:tmpl w:val="EF68275E"/>
    <w:lvl w:ilvl="0" w:tplc="D7D222F8">
      <w:start w:val="1"/>
      <w:numFmt w:val="bullet"/>
      <w:lvlText w:val="-"/>
      <w:lvlJc w:val="left"/>
      <w:pPr>
        <w:ind w:left="792" w:hanging="360"/>
      </w:pPr>
      <w:rPr>
        <w:rFonts w:ascii="Times New Roman" w:eastAsia="Times New Roman" w:hAnsi="Times New Roman" w:cs="Times New Roman" w:hint="default"/>
      </w:rPr>
    </w:lvl>
    <w:lvl w:ilvl="1" w:tplc="20000003" w:tentative="1">
      <w:start w:val="1"/>
      <w:numFmt w:val="bullet"/>
      <w:lvlText w:val="o"/>
      <w:lvlJc w:val="left"/>
      <w:pPr>
        <w:ind w:left="1512" w:hanging="360"/>
      </w:pPr>
      <w:rPr>
        <w:rFonts w:ascii="Courier New" w:hAnsi="Courier New" w:cs="Courier New" w:hint="default"/>
      </w:rPr>
    </w:lvl>
    <w:lvl w:ilvl="2" w:tplc="20000005" w:tentative="1">
      <w:start w:val="1"/>
      <w:numFmt w:val="bullet"/>
      <w:lvlText w:val=""/>
      <w:lvlJc w:val="left"/>
      <w:pPr>
        <w:ind w:left="2232" w:hanging="360"/>
      </w:pPr>
      <w:rPr>
        <w:rFonts w:ascii="Wingdings" w:hAnsi="Wingdings" w:hint="default"/>
      </w:rPr>
    </w:lvl>
    <w:lvl w:ilvl="3" w:tplc="20000001" w:tentative="1">
      <w:start w:val="1"/>
      <w:numFmt w:val="bullet"/>
      <w:lvlText w:val=""/>
      <w:lvlJc w:val="left"/>
      <w:pPr>
        <w:ind w:left="2952" w:hanging="360"/>
      </w:pPr>
      <w:rPr>
        <w:rFonts w:ascii="Symbol" w:hAnsi="Symbol" w:hint="default"/>
      </w:rPr>
    </w:lvl>
    <w:lvl w:ilvl="4" w:tplc="20000003" w:tentative="1">
      <w:start w:val="1"/>
      <w:numFmt w:val="bullet"/>
      <w:lvlText w:val="o"/>
      <w:lvlJc w:val="left"/>
      <w:pPr>
        <w:ind w:left="3672" w:hanging="360"/>
      </w:pPr>
      <w:rPr>
        <w:rFonts w:ascii="Courier New" w:hAnsi="Courier New" w:cs="Courier New" w:hint="default"/>
      </w:rPr>
    </w:lvl>
    <w:lvl w:ilvl="5" w:tplc="20000005" w:tentative="1">
      <w:start w:val="1"/>
      <w:numFmt w:val="bullet"/>
      <w:lvlText w:val=""/>
      <w:lvlJc w:val="left"/>
      <w:pPr>
        <w:ind w:left="4392" w:hanging="360"/>
      </w:pPr>
      <w:rPr>
        <w:rFonts w:ascii="Wingdings" w:hAnsi="Wingdings" w:hint="default"/>
      </w:rPr>
    </w:lvl>
    <w:lvl w:ilvl="6" w:tplc="20000001" w:tentative="1">
      <w:start w:val="1"/>
      <w:numFmt w:val="bullet"/>
      <w:lvlText w:val=""/>
      <w:lvlJc w:val="left"/>
      <w:pPr>
        <w:ind w:left="5112" w:hanging="360"/>
      </w:pPr>
      <w:rPr>
        <w:rFonts w:ascii="Symbol" w:hAnsi="Symbol" w:hint="default"/>
      </w:rPr>
    </w:lvl>
    <w:lvl w:ilvl="7" w:tplc="20000003" w:tentative="1">
      <w:start w:val="1"/>
      <w:numFmt w:val="bullet"/>
      <w:lvlText w:val="o"/>
      <w:lvlJc w:val="left"/>
      <w:pPr>
        <w:ind w:left="5832" w:hanging="360"/>
      </w:pPr>
      <w:rPr>
        <w:rFonts w:ascii="Courier New" w:hAnsi="Courier New" w:cs="Courier New" w:hint="default"/>
      </w:rPr>
    </w:lvl>
    <w:lvl w:ilvl="8" w:tplc="20000005" w:tentative="1">
      <w:start w:val="1"/>
      <w:numFmt w:val="bullet"/>
      <w:lvlText w:val=""/>
      <w:lvlJc w:val="left"/>
      <w:pPr>
        <w:ind w:left="6552" w:hanging="360"/>
      </w:pPr>
      <w:rPr>
        <w:rFonts w:ascii="Wingdings" w:hAnsi="Wingdings" w:hint="default"/>
      </w:rPr>
    </w:lvl>
  </w:abstractNum>
  <w:abstractNum w:abstractNumId="3" w15:restartNumberingAfterBreak="0">
    <w:nsid w:val="2C777E5A"/>
    <w:multiLevelType w:val="hybridMultilevel"/>
    <w:tmpl w:val="17BAA02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 w15:restartNumberingAfterBreak="0">
    <w:nsid w:val="307C3F20"/>
    <w:multiLevelType w:val="multilevel"/>
    <w:tmpl w:val="17D8F7AA"/>
    <w:lvl w:ilvl="0">
      <w:start w:val="1"/>
      <w:numFmt w:val="decimal"/>
      <w:lvlText w:val="%1."/>
      <w:lvlJc w:val="left"/>
      <w:pPr>
        <w:ind w:left="862" w:hanging="360"/>
      </w:pPr>
      <w:rPr>
        <w:rFonts w:hint="default"/>
      </w:rPr>
    </w:lvl>
    <w:lvl w:ilvl="1">
      <w:start w:val="1"/>
      <w:numFmt w:val="decimal"/>
      <w:isLgl/>
      <w:lvlText w:val="%1.%2"/>
      <w:lvlJc w:val="left"/>
      <w:pPr>
        <w:ind w:left="1295" w:hanging="444"/>
      </w:pPr>
      <w:rPr>
        <w:rFonts w:hint="default"/>
        <w:color w:val="auto"/>
      </w:rPr>
    </w:lvl>
    <w:lvl w:ilvl="2">
      <w:start w:val="1"/>
      <w:numFmt w:val="decimal"/>
      <w:isLgl/>
      <w:lvlText w:val="%1.%2.%3"/>
      <w:lvlJc w:val="left"/>
      <w:pPr>
        <w:ind w:left="1920" w:hanging="720"/>
      </w:pPr>
      <w:rPr>
        <w:rFonts w:hint="default"/>
        <w:color w:val="auto"/>
      </w:rPr>
    </w:lvl>
    <w:lvl w:ilvl="3">
      <w:start w:val="1"/>
      <w:numFmt w:val="decimal"/>
      <w:isLgl/>
      <w:lvlText w:val="%1.%2.%3.%4"/>
      <w:lvlJc w:val="left"/>
      <w:pPr>
        <w:ind w:left="2629" w:hanging="1080"/>
      </w:pPr>
      <w:rPr>
        <w:rFonts w:hint="default"/>
        <w:color w:val="auto"/>
      </w:rPr>
    </w:lvl>
    <w:lvl w:ilvl="4">
      <w:start w:val="1"/>
      <w:numFmt w:val="decimal"/>
      <w:isLgl/>
      <w:lvlText w:val="%1.%2.%3.%4.%5"/>
      <w:lvlJc w:val="left"/>
      <w:pPr>
        <w:ind w:left="2978" w:hanging="1080"/>
      </w:pPr>
      <w:rPr>
        <w:rFonts w:hint="default"/>
        <w:color w:val="auto"/>
      </w:rPr>
    </w:lvl>
    <w:lvl w:ilvl="5">
      <w:start w:val="1"/>
      <w:numFmt w:val="decimal"/>
      <w:isLgl/>
      <w:lvlText w:val="%1.%2.%3.%4.%5.%6"/>
      <w:lvlJc w:val="left"/>
      <w:pPr>
        <w:ind w:left="3687" w:hanging="1440"/>
      </w:pPr>
      <w:rPr>
        <w:rFonts w:hint="default"/>
        <w:color w:val="auto"/>
      </w:rPr>
    </w:lvl>
    <w:lvl w:ilvl="6">
      <w:start w:val="1"/>
      <w:numFmt w:val="decimal"/>
      <w:isLgl/>
      <w:lvlText w:val="%1.%2.%3.%4.%5.%6.%7"/>
      <w:lvlJc w:val="left"/>
      <w:pPr>
        <w:ind w:left="4036" w:hanging="1440"/>
      </w:pPr>
      <w:rPr>
        <w:rFonts w:hint="default"/>
        <w:color w:val="auto"/>
      </w:rPr>
    </w:lvl>
    <w:lvl w:ilvl="7">
      <w:start w:val="1"/>
      <w:numFmt w:val="decimal"/>
      <w:isLgl/>
      <w:lvlText w:val="%1.%2.%3.%4.%5.%6.%7.%8"/>
      <w:lvlJc w:val="left"/>
      <w:pPr>
        <w:ind w:left="4745" w:hanging="1800"/>
      </w:pPr>
      <w:rPr>
        <w:rFonts w:hint="default"/>
        <w:color w:val="auto"/>
      </w:rPr>
    </w:lvl>
    <w:lvl w:ilvl="8">
      <w:start w:val="1"/>
      <w:numFmt w:val="decimal"/>
      <w:isLgl/>
      <w:lvlText w:val="%1.%2.%3.%4.%5.%6.%7.%8.%9"/>
      <w:lvlJc w:val="left"/>
      <w:pPr>
        <w:ind w:left="5454" w:hanging="2160"/>
      </w:pPr>
      <w:rPr>
        <w:rFonts w:hint="default"/>
        <w:color w:val="auto"/>
      </w:rPr>
    </w:lvl>
  </w:abstractNum>
  <w:abstractNum w:abstractNumId="5" w15:restartNumberingAfterBreak="0">
    <w:nsid w:val="3A6F0226"/>
    <w:multiLevelType w:val="hybridMultilevel"/>
    <w:tmpl w:val="50425AA2"/>
    <w:lvl w:ilvl="0" w:tplc="2C5C3DB8">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6" w15:restartNumberingAfterBreak="0">
    <w:nsid w:val="3BF27919"/>
    <w:multiLevelType w:val="hybridMultilevel"/>
    <w:tmpl w:val="EDF6877C"/>
    <w:lvl w:ilvl="0" w:tplc="314A6EA4">
      <w:numFmt w:val="bullet"/>
      <w:lvlText w:val="-"/>
      <w:lvlJc w:val="left"/>
      <w:pPr>
        <w:ind w:left="720" w:hanging="360"/>
      </w:pPr>
      <w:rPr>
        <w:rFonts w:ascii="Times New Roman" w:eastAsia="Times New Roman" w:hAnsi="Times New Roman" w:cs="Times New Roman"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23C41C6"/>
    <w:multiLevelType w:val="multilevel"/>
    <w:tmpl w:val="5650D53A"/>
    <w:lvl w:ilvl="0">
      <w:start w:val="3"/>
      <w:numFmt w:val="decimal"/>
      <w:lvlText w:val="%1."/>
      <w:lvlJc w:val="left"/>
      <w:pPr>
        <w:ind w:left="1211" w:hanging="360"/>
      </w:pPr>
      <w:rPr>
        <w:rFonts w:hint="default"/>
        <w:b/>
        <w:bCs/>
      </w:rPr>
    </w:lvl>
    <w:lvl w:ilvl="1">
      <w:start w:val="3"/>
      <w:numFmt w:val="decimal"/>
      <w:isLgl/>
      <w:lvlText w:val="%1.%2."/>
      <w:lvlJc w:val="left"/>
      <w:pPr>
        <w:ind w:left="1571" w:hanging="720"/>
      </w:pPr>
      <w:rPr>
        <w:rFonts w:hint="default"/>
        <w:b w:val="0"/>
        <w:i w:val="0"/>
        <w:u w:val="none"/>
      </w:rPr>
    </w:lvl>
    <w:lvl w:ilvl="2">
      <w:start w:val="1"/>
      <w:numFmt w:val="decimal"/>
      <w:isLgl/>
      <w:lvlText w:val="%1.%2.%3."/>
      <w:lvlJc w:val="left"/>
      <w:pPr>
        <w:ind w:left="1571" w:hanging="720"/>
      </w:pPr>
      <w:rPr>
        <w:rFonts w:hint="default"/>
        <w:b w:val="0"/>
        <w:i w:val="0"/>
        <w:u w:val="none"/>
      </w:rPr>
    </w:lvl>
    <w:lvl w:ilvl="3">
      <w:start w:val="1"/>
      <w:numFmt w:val="decimal"/>
      <w:isLgl/>
      <w:lvlText w:val="%1.%2.%3.%4."/>
      <w:lvlJc w:val="left"/>
      <w:pPr>
        <w:ind w:left="1931" w:hanging="1080"/>
      </w:pPr>
      <w:rPr>
        <w:rFonts w:hint="default"/>
        <w:b w:val="0"/>
        <w:i w:val="0"/>
        <w:u w:val="none"/>
      </w:rPr>
    </w:lvl>
    <w:lvl w:ilvl="4">
      <w:start w:val="1"/>
      <w:numFmt w:val="decimal"/>
      <w:isLgl/>
      <w:lvlText w:val="%1.%2.%3.%4.%5."/>
      <w:lvlJc w:val="left"/>
      <w:pPr>
        <w:ind w:left="1931" w:hanging="1080"/>
      </w:pPr>
      <w:rPr>
        <w:rFonts w:hint="default"/>
        <w:b w:val="0"/>
        <w:i w:val="0"/>
        <w:u w:val="none"/>
      </w:rPr>
    </w:lvl>
    <w:lvl w:ilvl="5">
      <w:start w:val="1"/>
      <w:numFmt w:val="decimal"/>
      <w:isLgl/>
      <w:lvlText w:val="%1.%2.%3.%4.%5.%6."/>
      <w:lvlJc w:val="left"/>
      <w:pPr>
        <w:ind w:left="2291" w:hanging="1440"/>
      </w:pPr>
      <w:rPr>
        <w:rFonts w:hint="default"/>
        <w:b w:val="0"/>
        <w:i w:val="0"/>
        <w:u w:val="none"/>
      </w:rPr>
    </w:lvl>
    <w:lvl w:ilvl="6">
      <w:start w:val="1"/>
      <w:numFmt w:val="decimal"/>
      <w:isLgl/>
      <w:lvlText w:val="%1.%2.%3.%4.%5.%6.%7."/>
      <w:lvlJc w:val="left"/>
      <w:pPr>
        <w:ind w:left="2651" w:hanging="1800"/>
      </w:pPr>
      <w:rPr>
        <w:rFonts w:hint="default"/>
        <w:b w:val="0"/>
        <w:i w:val="0"/>
        <w:u w:val="none"/>
      </w:rPr>
    </w:lvl>
    <w:lvl w:ilvl="7">
      <w:start w:val="1"/>
      <w:numFmt w:val="decimal"/>
      <w:isLgl/>
      <w:lvlText w:val="%1.%2.%3.%4.%5.%6.%7.%8."/>
      <w:lvlJc w:val="left"/>
      <w:pPr>
        <w:ind w:left="2651" w:hanging="1800"/>
      </w:pPr>
      <w:rPr>
        <w:rFonts w:hint="default"/>
        <w:b w:val="0"/>
        <w:i w:val="0"/>
        <w:u w:val="none"/>
      </w:rPr>
    </w:lvl>
    <w:lvl w:ilvl="8">
      <w:start w:val="1"/>
      <w:numFmt w:val="decimal"/>
      <w:isLgl/>
      <w:lvlText w:val="%1.%2.%3.%4.%5.%6.%7.%8.%9."/>
      <w:lvlJc w:val="left"/>
      <w:pPr>
        <w:ind w:left="3011" w:hanging="2160"/>
      </w:pPr>
      <w:rPr>
        <w:rFonts w:hint="default"/>
        <w:b w:val="0"/>
        <w:i w:val="0"/>
        <w:u w:val="none"/>
      </w:rPr>
    </w:lvl>
  </w:abstractNum>
  <w:abstractNum w:abstractNumId="8" w15:restartNumberingAfterBreak="0">
    <w:nsid w:val="4C9C4FD3"/>
    <w:multiLevelType w:val="hybridMultilevel"/>
    <w:tmpl w:val="5508AFDA"/>
    <w:lvl w:ilvl="0" w:tplc="0608AD1A">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9" w15:restartNumberingAfterBreak="0">
    <w:nsid w:val="626A418A"/>
    <w:multiLevelType w:val="hybridMultilevel"/>
    <w:tmpl w:val="BE382110"/>
    <w:lvl w:ilvl="0" w:tplc="7B5AD220">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0" w15:restartNumberingAfterBreak="0">
    <w:nsid w:val="6F9575D1"/>
    <w:multiLevelType w:val="hybridMultilevel"/>
    <w:tmpl w:val="A4307260"/>
    <w:lvl w:ilvl="0" w:tplc="5DA60C28">
      <w:start w:val="1"/>
      <w:numFmt w:val="decimal"/>
      <w:lvlText w:val="%1."/>
      <w:lvlJc w:val="left"/>
      <w:pPr>
        <w:ind w:left="502"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0E973C9"/>
    <w:multiLevelType w:val="hybridMultilevel"/>
    <w:tmpl w:val="8C923A8C"/>
    <w:lvl w:ilvl="0" w:tplc="3CEA6ED6">
      <w:numFmt w:val="bullet"/>
      <w:lvlText w:val="-"/>
      <w:lvlJc w:val="left"/>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53536BC"/>
    <w:multiLevelType w:val="hybridMultilevel"/>
    <w:tmpl w:val="D95E746E"/>
    <w:lvl w:ilvl="0" w:tplc="518E1A7E">
      <w:start w:val="1"/>
      <w:numFmt w:val="decimal"/>
      <w:lvlText w:val="%1."/>
      <w:lvlJc w:val="left"/>
      <w:pPr>
        <w:ind w:left="1080" w:hanging="360"/>
      </w:pPr>
      <w:rPr>
        <w:rFonts w:hint="default"/>
        <w:b/>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787C71FA"/>
    <w:multiLevelType w:val="hybridMultilevel"/>
    <w:tmpl w:val="56CC4B12"/>
    <w:lvl w:ilvl="0" w:tplc="858CB03A">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16cid:durableId="1138181881">
    <w:abstractNumId w:val="10"/>
  </w:num>
  <w:num w:numId="2" w16cid:durableId="1175191633">
    <w:abstractNumId w:val="4"/>
  </w:num>
  <w:num w:numId="3" w16cid:durableId="1862820312">
    <w:abstractNumId w:val="2"/>
  </w:num>
  <w:num w:numId="4" w16cid:durableId="303655671">
    <w:abstractNumId w:val="3"/>
  </w:num>
  <w:num w:numId="5" w16cid:durableId="328100686">
    <w:abstractNumId w:val="0"/>
  </w:num>
  <w:num w:numId="6" w16cid:durableId="1742678612">
    <w:abstractNumId w:val="6"/>
  </w:num>
  <w:num w:numId="7" w16cid:durableId="854808072">
    <w:abstractNumId w:val="9"/>
  </w:num>
  <w:num w:numId="8" w16cid:durableId="1297565781">
    <w:abstractNumId w:val="5"/>
  </w:num>
  <w:num w:numId="9" w16cid:durableId="1804687359">
    <w:abstractNumId w:val="11"/>
  </w:num>
  <w:num w:numId="10" w16cid:durableId="1506439270">
    <w:abstractNumId w:val="1"/>
  </w:num>
  <w:num w:numId="11" w16cid:durableId="20735735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234282">
    <w:abstractNumId w:val="12"/>
  </w:num>
  <w:num w:numId="13" w16cid:durableId="953711437">
    <w:abstractNumId w:val="7"/>
  </w:num>
  <w:num w:numId="14" w16cid:durableId="14402204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B0"/>
    <w:rsid w:val="00003405"/>
    <w:rsid w:val="0008283F"/>
    <w:rsid w:val="000A7164"/>
    <w:rsid w:val="000B3D75"/>
    <w:rsid w:val="00156F43"/>
    <w:rsid w:val="001B254A"/>
    <w:rsid w:val="0024701F"/>
    <w:rsid w:val="00297485"/>
    <w:rsid w:val="002C646C"/>
    <w:rsid w:val="002E2804"/>
    <w:rsid w:val="0030469F"/>
    <w:rsid w:val="003409C3"/>
    <w:rsid w:val="0037378F"/>
    <w:rsid w:val="003C0583"/>
    <w:rsid w:val="003D4268"/>
    <w:rsid w:val="0041200E"/>
    <w:rsid w:val="00455F03"/>
    <w:rsid w:val="00462FE1"/>
    <w:rsid w:val="004630A1"/>
    <w:rsid w:val="004E7FA0"/>
    <w:rsid w:val="00643D15"/>
    <w:rsid w:val="00643D57"/>
    <w:rsid w:val="006A168A"/>
    <w:rsid w:val="0070219B"/>
    <w:rsid w:val="007269FE"/>
    <w:rsid w:val="007626B6"/>
    <w:rsid w:val="00764257"/>
    <w:rsid w:val="00795B16"/>
    <w:rsid w:val="007F4F15"/>
    <w:rsid w:val="00813FEE"/>
    <w:rsid w:val="008673EF"/>
    <w:rsid w:val="008C0F9D"/>
    <w:rsid w:val="008F5BA9"/>
    <w:rsid w:val="00913D42"/>
    <w:rsid w:val="00967CC2"/>
    <w:rsid w:val="009726A8"/>
    <w:rsid w:val="00B42D99"/>
    <w:rsid w:val="00B734AB"/>
    <w:rsid w:val="00BA052A"/>
    <w:rsid w:val="00BE3892"/>
    <w:rsid w:val="00C33563"/>
    <w:rsid w:val="00C51E65"/>
    <w:rsid w:val="00C61DEE"/>
    <w:rsid w:val="00C64D40"/>
    <w:rsid w:val="00CD61C7"/>
    <w:rsid w:val="00D03438"/>
    <w:rsid w:val="00E43411"/>
    <w:rsid w:val="00E515D1"/>
    <w:rsid w:val="00EA46A0"/>
    <w:rsid w:val="00EB0D4D"/>
    <w:rsid w:val="00ED4CB0"/>
    <w:rsid w:val="00ED6208"/>
    <w:rsid w:val="00FA54A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B3A8"/>
  <w15:chartTrackingRefBased/>
  <w15:docId w15:val="{4E74DBBE-94F7-4FAB-ABE0-97D3E0C4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CB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ED4CB0"/>
    <w:pPr>
      <w:keepNext/>
      <w:jc w:val="center"/>
      <w:outlineLvl w:val="0"/>
    </w:pPr>
    <w:rPr>
      <w:b/>
      <w:sz w:val="32"/>
      <w:szCs w:val="20"/>
      <w:lang w:val="uk-UA"/>
    </w:rPr>
  </w:style>
  <w:style w:type="paragraph" w:styleId="2">
    <w:name w:val="heading 2"/>
    <w:basedOn w:val="a"/>
    <w:next w:val="a"/>
    <w:link w:val="20"/>
    <w:qFormat/>
    <w:rsid w:val="00ED4CB0"/>
    <w:pPr>
      <w:keepNext/>
      <w:jc w:val="center"/>
      <w:outlineLvl w:val="1"/>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4CB0"/>
    <w:rPr>
      <w:rFonts w:ascii="Times New Roman" w:eastAsia="Times New Roman" w:hAnsi="Times New Roman" w:cs="Times New Roman"/>
      <w:b/>
      <w:sz w:val="32"/>
      <w:szCs w:val="20"/>
      <w:lang w:val="uk-UA" w:eastAsia="ru-RU"/>
    </w:rPr>
  </w:style>
  <w:style w:type="character" w:customStyle="1" w:styleId="20">
    <w:name w:val="Заголовок 2 Знак"/>
    <w:basedOn w:val="a0"/>
    <w:link w:val="2"/>
    <w:rsid w:val="00ED4CB0"/>
    <w:rPr>
      <w:rFonts w:ascii="Times New Roman" w:eastAsia="Times New Roman" w:hAnsi="Times New Roman" w:cs="Times New Roman"/>
      <w:b/>
      <w:sz w:val="28"/>
      <w:szCs w:val="20"/>
      <w:lang w:val="uk-UA" w:eastAsia="ru-RU"/>
    </w:rPr>
  </w:style>
  <w:style w:type="paragraph" w:styleId="a3">
    <w:name w:val="List Paragraph"/>
    <w:basedOn w:val="a"/>
    <w:uiPriority w:val="34"/>
    <w:qFormat/>
    <w:rsid w:val="00156F43"/>
    <w:pPr>
      <w:ind w:left="720"/>
      <w:contextualSpacing/>
    </w:pPr>
  </w:style>
  <w:style w:type="paragraph" w:customStyle="1" w:styleId="4">
    <w:name w:val="заголовок 4"/>
    <w:basedOn w:val="a"/>
    <w:next w:val="a"/>
    <w:rsid w:val="00156F43"/>
    <w:pPr>
      <w:keepNext/>
      <w:suppressAutoHyphens/>
      <w:autoSpaceDE w:val="0"/>
      <w:ind w:firstLine="1701"/>
      <w:jc w:val="both"/>
    </w:pPr>
    <w:rPr>
      <w:rFonts w:ascii="Bookman Old Style" w:hAnsi="Bookman Old Style" w:cs="Bookman Old Style"/>
      <w:sz w:val="27"/>
      <w:szCs w:val="27"/>
      <w:lang w:eastAsia="zh-CN"/>
    </w:rPr>
  </w:style>
  <w:style w:type="paragraph" w:customStyle="1" w:styleId="Default">
    <w:name w:val="Default"/>
    <w:rsid w:val="004630A1"/>
    <w:pPr>
      <w:suppressAutoHyphens/>
      <w:autoSpaceDE w:val="0"/>
      <w:spacing w:after="0" w:line="240" w:lineRule="auto"/>
    </w:pPr>
    <w:rPr>
      <w:rFonts w:ascii="Times New Roman" w:eastAsia="Times New Roman" w:hAnsi="Times New Roman" w:cs="Times New Roman"/>
      <w:color w:val="000000"/>
      <w:sz w:val="24"/>
      <w:szCs w:val="24"/>
      <w:lang w:val="uk-UA" w:eastAsia="zh-CN"/>
    </w:rPr>
  </w:style>
  <w:style w:type="paragraph" w:styleId="a4">
    <w:name w:val="No Spacing"/>
    <w:uiPriority w:val="1"/>
    <w:qFormat/>
    <w:rsid w:val="00643D15"/>
    <w:pPr>
      <w:spacing w:after="0" w:line="240" w:lineRule="auto"/>
    </w:pPr>
    <w:rPr>
      <w:kern w:val="2"/>
      <w:lang w:val="uk-U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7605D-6C89-44E8-BE35-8BD3E261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1964</Words>
  <Characters>1120</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Мелітопольська міська рада</dc:creator>
  <cp:keywords/>
  <dc:description/>
  <cp:lastModifiedBy>MMR ZO</cp:lastModifiedBy>
  <cp:revision>2</cp:revision>
  <dcterms:created xsi:type="dcterms:W3CDTF">2025-04-16T10:08:00Z</dcterms:created>
  <dcterms:modified xsi:type="dcterms:W3CDTF">2025-04-16T10:08:00Z</dcterms:modified>
</cp:coreProperties>
</file>